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A4E76" w14:textId="77777777" w:rsidR="006F08BE" w:rsidRDefault="006F08BE"/>
    <w:p w14:paraId="6370DDE1" w14:textId="77777777" w:rsidR="00E05F99" w:rsidRPr="00792AF6" w:rsidRDefault="00E05F99" w:rsidP="00E05F99">
      <w:pPr>
        <w:jc w:val="center"/>
        <w:rPr>
          <w:rFonts w:ascii="Helvetica Neue Light" w:hAnsi="Helvetica Neue Light"/>
          <w:sz w:val="28"/>
        </w:rPr>
      </w:pPr>
      <w:r w:rsidRPr="00792AF6">
        <w:rPr>
          <w:rFonts w:ascii="Helvetica Neue Light" w:hAnsi="Helvetica Neue Light"/>
          <w:sz w:val="28"/>
          <w:u w:val="single"/>
        </w:rPr>
        <w:t>Southampton Fresh Air Home Equipment Exchange Program.</w:t>
      </w:r>
    </w:p>
    <w:p w14:paraId="7BFCF8D8" w14:textId="77777777" w:rsidR="00E05F99" w:rsidRPr="00792AF6" w:rsidRDefault="00E05F99" w:rsidP="00E05F99">
      <w:pPr>
        <w:jc w:val="center"/>
        <w:rPr>
          <w:rFonts w:ascii="Helvetica Neue Light" w:hAnsi="Helvetica Neue Light"/>
          <w:sz w:val="28"/>
        </w:rPr>
      </w:pPr>
    </w:p>
    <w:p w14:paraId="32E37D31" w14:textId="288DFC39" w:rsidR="00694E7A" w:rsidRPr="00792AF6" w:rsidRDefault="00E05F99" w:rsidP="003F0495">
      <w:pPr>
        <w:rPr>
          <w:rFonts w:ascii="Helvetica Neue Light" w:hAnsi="Helvetica Neue Light"/>
          <w:sz w:val="28"/>
        </w:rPr>
      </w:pPr>
      <w:r w:rsidRPr="00792AF6">
        <w:rPr>
          <w:rFonts w:ascii="Helvetica Neue Light" w:hAnsi="Helvetica Neue Light"/>
          <w:sz w:val="28"/>
        </w:rPr>
        <w:t>The Southampton Fresh Air Home (SFAH) Equipment Exchange program is designed to match adaptive and therapeutic equipment which has been donated, recycled or outgrown by other consumers and friends of SFAH</w:t>
      </w:r>
      <w:r w:rsidR="00A864CC" w:rsidRPr="00792AF6">
        <w:rPr>
          <w:rFonts w:ascii="Helvetica Neue Light" w:hAnsi="Helvetica Neue Light"/>
          <w:sz w:val="28"/>
        </w:rPr>
        <w:t xml:space="preserve"> to benefit the consumers and friends of SFAH</w:t>
      </w:r>
      <w:r w:rsidRPr="00792AF6">
        <w:rPr>
          <w:rFonts w:ascii="Helvetica Neue Light" w:hAnsi="Helvetica Neue Light"/>
          <w:sz w:val="28"/>
        </w:rPr>
        <w:t xml:space="preserve">. </w:t>
      </w:r>
      <w:r w:rsidR="0042601A" w:rsidRPr="00792AF6">
        <w:rPr>
          <w:rFonts w:ascii="Helvetica Neue Light" w:hAnsi="Helvetica Neue Light"/>
          <w:sz w:val="28"/>
        </w:rPr>
        <w:t>In order for our program to service our individuals appropriately we would like to make you aware of certain rules and procedures:</w:t>
      </w:r>
    </w:p>
    <w:p w14:paraId="5C468B0E" w14:textId="77777777" w:rsidR="0042601A" w:rsidRPr="00792AF6" w:rsidRDefault="0042601A" w:rsidP="00E05F99">
      <w:pPr>
        <w:jc w:val="center"/>
        <w:rPr>
          <w:rFonts w:ascii="Helvetica Neue Light" w:hAnsi="Helvetica Neue Light"/>
          <w:sz w:val="28"/>
        </w:rPr>
      </w:pPr>
    </w:p>
    <w:p w14:paraId="19517227" w14:textId="6791DEE0" w:rsidR="0042601A" w:rsidRDefault="0042601A" w:rsidP="0042601A">
      <w:pPr>
        <w:pStyle w:val="ListParagraph"/>
        <w:numPr>
          <w:ilvl w:val="0"/>
          <w:numId w:val="1"/>
        </w:numPr>
        <w:rPr>
          <w:rFonts w:ascii="Helvetica Neue Light" w:hAnsi="Helvetica Neue Light"/>
          <w:sz w:val="28"/>
        </w:rPr>
      </w:pPr>
      <w:r w:rsidRPr="00792AF6">
        <w:rPr>
          <w:rFonts w:ascii="Helvetica Neue Light" w:hAnsi="Helvetica Neue Light"/>
          <w:sz w:val="28"/>
        </w:rPr>
        <w:t>The applicant (or parent/guardian) is responsible for ensuring that any equipment received is appropriate and necessary for the needs of the individual</w:t>
      </w:r>
      <w:r w:rsidR="00757BA9" w:rsidRPr="00792AF6">
        <w:rPr>
          <w:rFonts w:ascii="Helvetica Neue Light" w:hAnsi="Helvetica Neue Light"/>
          <w:sz w:val="28"/>
        </w:rPr>
        <w:t xml:space="preserve">. Consultancy with your qualified therapist or specialist is advised before accepting any equipment. </w:t>
      </w:r>
    </w:p>
    <w:p w14:paraId="0EB37710" w14:textId="47114A30" w:rsidR="00004E47" w:rsidRPr="00792AF6" w:rsidRDefault="00004E47" w:rsidP="0042601A">
      <w:pPr>
        <w:pStyle w:val="ListParagraph"/>
        <w:numPr>
          <w:ilvl w:val="0"/>
          <w:numId w:val="1"/>
        </w:numPr>
        <w:rPr>
          <w:rFonts w:ascii="Helvetica Neue Light" w:hAnsi="Helvetica Neue Light"/>
          <w:sz w:val="28"/>
        </w:rPr>
      </w:pPr>
      <w:r>
        <w:rPr>
          <w:rFonts w:ascii="Helvetica Neue Light" w:hAnsi="Helvetica Neue Light"/>
          <w:sz w:val="28"/>
        </w:rPr>
        <w:t xml:space="preserve">Upon receipt of the equipment, a release will be signed by the applicant which will form an agreement that they will not make a claim, hold harmless or prosecute SFAH, or any of its </w:t>
      </w:r>
      <w:r w:rsidR="00066566">
        <w:rPr>
          <w:rFonts w:ascii="Helvetica Neue Light" w:hAnsi="Helvetica Neue Light"/>
          <w:sz w:val="28"/>
        </w:rPr>
        <w:t>staff, affiliates, employees, agents</w:t>
      </w:r>
      <w:r>
        <w:rPr>
          <w:rFonts w:ascii="Helvetica Neue Light" w:hAnsi="Helvetica Neue Light"/>
          <w:sz w:val="28"/>
        </w:rPr>
        <w:t xml:space="preserve"> or partner organizations for injury or damage relating in any way to the equipment or use of equipment provided through the exchange.</w:t>
      </w:r>
    </w:p>
    <w:p w14:paraId="438936A1" w14:textId="62201F99" w:rsidR="00757BA9" w:rsidRPr="00792AF6" w:rsidRDefault="00757BA9" w:rsidP="0042601A">
      <w:pPr>
        <w:pStyle w:val="ListParagraph"/>
        <w:numPr>
          <w:ilvl w:val="0"/>
          <w:numId w:val="1"/>
        </w:numPr>
        <w:rPr>
          <w:rFonts w:ascii="Helvetica Neue Light" w:hAnsi="Helvetica Neue Light"/>
          <w:sz w:val="28"/>
        </w:rPr>
      </w:pPr>
      <w:r w:rsidRPr="00792AF6">
        <w:rPr>
          <w:rFonts w:ascii="Helvetica Neue Light" w:hAnsi="Helvetica Neue Light"/>
          <w:sz w:val="28"/>
        </w:rPr>
        <w:t>Equipment is available for SFAH approved campers only. Applications can also be made by an individual</w:t>
      </w:r>
      <w:r w:rsidR="00A43B52" w:rsidRPr="00792AF6">
        <w:rPr>
          <w:rFonts w:ascii="Helvetica Neue Light" w:hAnsi="Helvetica Neue Light"/>
          <w:sz w:val="28"/>
        </w:rPr>
        <w:t>’</w:t>
      </w:r>
      <w:r w:rsidRPr="00792AF6">
        <w:rPr>
          <w:rFonts w:ascii="Helvetica Neue Light" w:hAnsi="Helvetica Neue Light"/>
          <w:sz w:val="28"/>
        </w:rPr>
        <w:t xml:space="preserve">s </w:t>
      </w:r>
      <w:r w:rsidR="000D30C2" w:rsidRPr="00792AF6">
        <w:rPr>
          <w:rFonts w:ascii="Helvetica Neue Light" w:hAnsi="Helvetica Neue Light"/>
          <w:sz w:val="28"/>
        </w:rPr>
        <w:t>therapist or professional.</w:t>
      </w:r>
    </w:p>
    <w:p w14:paraId="02018DD7" w14:textId="77777777" w:rsidR="00A43B52" w:rsidRPr="00792AF6" w:rsidRDefault="00A43B52" w:rsidP="0042601A">
      <w:pPr>
        <w:pStyle w:val="ListParagraph"/>
        <w:numPr>
          <w:ilvl w:val="0"/>
          <w:numId w:val="1"/>
        </w:numPr>
        <w:rPr>
          <w:rFonts w:ascii="Helvetica Neue Light" w:hAnsi="Helvetica Neue Light"/>
          <w:sz w:val="28"/>
        </w:rPr>
      </w:pPr>
      <w:r w:rsidRPr="00792AF6">
        <w:rPr>
          <w:rFonts w:ascii="Helvetica Neue Light" w:hAnsi="Helvetica Neue Light"/>
          <w:sz w:val="28"/>
        </w:rPr>
        <w:t xml:space="preserve">SFAH cannot guarantee that the type of equipment including brand, size, colors will be on the exchange at any time. If at any time we have anything similar to the item </w:t>
      </w:r>
      <w:r w:rsidR="00112ED4" w:rsidRPr="00792AF6">
        <w:rPr>
          <w:rFonts w:ascii="Helvetica Neue Light" w:hAnsi="Helvetica Neue Light"/>
          <w:sz w:val="28"/>
        </w:rPr>
        <w:t>requested,</w:t>
      </w:r>
      <w:r w:rsidRPr="00792AF6">
        <w:rPr>
          <w:rFonts w:ascii="Helvetica Neue Light" w:hAnsi="Helvetica Neue Light"/>
          <w:sz w:val="28"/>
        </w:rPr>
        <w:t xml:space="preserve"> we will consult you (and possibly your therapist/specialist) to deem if the alternative item is suitable. </w:t>
      </w:r>
    </w:p>
    <w:p w14:paraId="10AB324C" w14:textId="056923D3" w:rsidR="00A43B52" w:rsidRPr="00792AF6" w:rsidRDefault="00A43B52" w:rsidP="0042601A">
      <w:pPr>
        <w:pStyle w:val="ListParagraph"/>
        <w:numPr>
          <w:ilvl w:val="0"/>
          <w:numId w:val="1"/>
        </w:numPr>
        <w:rPr>
          <w:rFonts w:ascii="Helvetica Neue Light" w:hAnsi="Helvetica Neue Light"/>
          <w:sz w:val="28"/>
        </w:rPr>
      </w:pPr>
      <w:r w:rsidRPr="00792AF6">
        <w:rPr>
          <w:rFonts w:ascii="Helvetica Neue Light" w:hAnsi="Helvetica Neue Light"/>
          <w:sz w:val="28"/>
        </w:rPr>
        <w:t xml:space="preserve">SFAH cannot guarantee the condition of the equipment you receive. Most equipment on the exchange has been used. The SFAH staff will </w:t>
      </w:r>
      <w:r w:rsidR="00112ED4" w:rsidRPr="00792AF6">
        <w:rPr>
          <w:rFonts w:ascii="Helvetica Neue Light" w:hAnsi="Helvetica Neue Light"/>
          <w:sz w:val="28"/>
        </w:rPr>
        <w:t xml:space="preserve">endeavor to ensure the </w:t>
      </w:r>
      <w:r w:rsidR="00974CAA" w:rsidRPr="00792AF6">
        <w:rPr>
          <w:rFonts w:ascii="Helvetica Neue Light" w:hAnsi="Helvetica Neue Light"/>
          <w:sz w:val="28"/>
        </w:rPr>
        <w:t>equipment is cleaned and any minor repairs have been made</w:t>
      </w:r>
      <w:r w:rsidR="007840E4" w:rsidRPr="00792AF6">
        <w:rPr>
          <w:rFonts w:ascii="Helvetica Neue Light" w:hAnsi="Helvetica Neue Light"/>
          <w:sz w:val="28"/>
        </w:rPr>
        <w:t xml:space="preserve"> (however these cannot be guaranteed). All equipment is exchanged on a ‘as is’ basis and any repairs of equipment (Batteries, wheels, nuts/bolts) are the responsibility of the equipment recipient.</w:t>
      </w:r>
    </w:p>
    <w:p w14:paraId="12B54224" w14:textId="77777777" w:rsidR="00A43B52" w:rsidRPr="00792AF6" w:rsidRDefault="0042601A" w:rsidP="00A43B52">
      <w:pPr>
        <w:pStyle w:val="ListParagraph"/>
        <w:numPr>
          <w:ilvl w:val="0"/>
          <w:numId w:val="1"/>
        </w:numPr>
        <w:rPr>
          <w:rFonts w:ascii="Helvetica Neue Light" w:hAnsi="Helvetica Neue Light"/>
          <w:sz w:val="28"/>
        </w:rPr>
      </w:pPr>
      <w:r w:rsidRPr="00792AF6">
        <w:rPr>
          <w:rFonts w:ascii="Helvetica Neue Light" w:hAnsi="Helvetica Neue Light"/>
          <w:sz w:val="28"/>
        </w:rPr>
        <w:t xml:space="preserve">SFAH reserves the right to recall any equipment at any time should we deem it to be </w:t>
      </w:r>
      <w:r w:rsidR="00757BA9" w:rsidRPr="00792AF6">
        <w:rPr>
          <w:rFonts w:ascii="Helvetica Neue Light" w:hAnsi="Helvetica Neue Light"/>
          <w:sz w:val="28"/>
        </w:rPr>
        <w:t xml:space="preserve">misused, </w:t>
      </w:r>
      <w:r w:rsidRPr="00792AF6">
        <w:rPr>
          <w:rFonts w:ascii="Helvetica Neue Light" w:hAnsi="Helvetica Neue Light"/>
          <w:sz w:val="28"/>
        </w:rPr>
        <w:t xml:space="preserve">surplus or unnecessary </w:t>
      </w:r>
      <w:r w:rsidR="00757BA9" w:rsidRPr="00792AF6">
        <w:rPr>
          <w:rFonts w:ascii="Helvetica Neue Light" w:hAnsi="Helvetica Neue Light"/>
          <w:sz w:val="28"/>
        </w:rPr>
        <w:t>to the reason stated in the application.</w:t>
      </w:r>
    </w:p>
    <w:p w14:paraId="4EB70FDB" w14:textId="77777777" w:rsidR="00E05F99" w:rsidRPr="00792AF6" w:rsidRDefault="00E05F99" w:rsidP="00A43B52">
      <w:pPr>
        <w:pStyle w:val="ListParagraph"/>
        <w:numPr>
          <w:ilvl w:val="0"/>
          <w:numId w:val="1"/>
        </w:numPr>
        <w:rPr>
          <w:rFonts w:ascii="Helvetica Neue Light" w:hAnsi="Helvetica Neue Light"/>
          <w:sz w:val="28"/>
        </w:rPr>
      </w:pPr>
      <w:r w:rsidRPr="00792AF6">
        <w:rPr>
          <w:rFonts w:ascii="Helvetica Neue Light" w:hAnsi="Helvetica Neue Light"/>
          <w:sz w:val="28"/>
        </w:rPr>
        <w:t xml:space="preserve">We understand that some needs may be permanent due to varying </w:t>
      </w:r>
      <w:r w:rsidR="00694E7A" w:rsidRPr="00792AF6">
        <w:rPr>
          <w:rFonts w:ascii="Helvetica Neue Light" w:hAnsi="Helvetica Neue Light"/>
          <w:sz w:val="28"/>
        </w:rPr>
        <w:t>causes and others temporary, should your status of need change at any time during the loan or application process, please inform the SFAH office.</w:t>
      </w:r>
    </w:p>
    <w:p w14:paraId="5FE827E9" w14:textId="22C21C85" w:rsidR="00112ED4" w:rsidRPr="00792AF6" w:rsidRDefault="007840E4" w:rsidP="00A43B52">
      <w:pPr>
        <w:pStyle w:val="ListParagraph"/>
        <w:numPr>
          <w:ilvl w:val="0"/>
          <w:numId w:val="1"/>
        </w:numPr>
        <w:rPr>
          <w:rFonts w:ascii="Helvetica Neue Light" w:hAnsi="Helvetica Neue Light"/>
          <w:sz w:val="28"/>
        </w:rPr>
      </w:pPr>
      <w:r w:rsidRPr="00792AF6">
        <w:rPr>
          <w:rFonts w:ascii="Helvetica Neue Light" w:hAnsi="Helvetica Neue Light"/>
          <w:sz w:val="28"/>
        </w:rPr>
        <w:lastRenderedPageBreak/>
        <w:t xml:space="preserve">Once each month, SFAH can transport some items to drop off locations in various boroughs of New York. These drop off locations will vary according to the location of items being exchanged. You can also make arrangements to also pick up the equipment from SFAH or from the </w:t>
      </w:r>
      <w:r w:rsidR="00747DE1">
        <w:rPr>
          <w:rFonts w:ascii="Helvetica Neue Light" w:hAnsi="Helvetica Neue Light"/>
          <w:sz w:val="28"/>
        </w:rPr>
        <w:t>donor</w:t>
      </w:r>
      <w:r w:rsidRPr="00792AF6">
        <w:rPr>
          <w:rFonts w:ascii="Helvetica Neue Light" w:hAnsi="Helvetica Neue Light"/>
          <w:sz w:val="28"/>
        </w:rPr>
        <w:t xml:space="preserve"> location. In most cases due to popular demand we can only hold equi</w:t>
      </w:r>
      <w:r w:rsidR="00EA36FA">
        <w:rPr>
          <w:rFonts w:ascii="Helvetica Neue Light" w:hAnsi="Helvetica Neue Light"/>
          <w:sz w:val="28"/>
        </w:rPr>
        <w:t xml:space="preserve">pment for one drop off date, should </w:t>
      </w:r>
      <w:r w:rsidRPr="00792AF6">
        <w:rPr>
          <w:rFonts w:ascii="Helvetica Neue Light" w:hAnsi="Helvetica Neue Light"/>
          <w:sz w:val="28"/>
        </w:rPr>
        <w:t xml:space="preserve">you </w:t>
      </w:r>
      <w:r w:rsidR="00EA36FA">
        <w:rPr>
          <w:rFonts w:ascii="Helvetica Neue Light" w:hAnsi="Helvetica Neue Light"/>
          <w:sz w:val="28"/>
        </w:rPr>
        <w:t xml:space="preserve">be unable to fulfill the pick up arrangement, </w:t>
      </w:r>
      <w:r w:rsidRPr="00792AF6">
        <w:rPr>
          <w:rFonts w:ascii="Helvetica Neue Light" w:hAnsi="Helvetica Neue Light"/>
          <w:sz w:val="28"/>
        </w:rPr>
        <w:t>we unfortunately may have to assign the equipment to the next person in need.</w:t>
      </w:r>
    </w:p>
    <w:p w14:paraId="6850104D" w14:textId="5E1BDB95" w:rsidR="007840E4" w:rsidRDefault="007840E4" w:rsidP="00A43B52">
      <w:pPr>
        <w:pStyle w:val="ListParagraph"/>
        <w:numPr>
          <w:ilvl w:val="0"/>
          <w:numId w:val="1"/>
        </w:numPr>
        <w:rPr>
          <w:rFonts w:ascii="Helvetica Neue Light" w:hAnsi="Helvetica Neue Light"/>
          <w:sz w:val="28"/>
        </w:rPr>
      </w:pPr>
      <w:r w:rsidRPr="00792AF6">
        <w:rPr>
          <w:rFonts w:ascii="Helvetica Neue Light" w:hAnsi="Helvetica Neue Light"/>
          <w:sz w:val="28"/>
        </w:rPr>
        <w:t>Please consider using or recommending the SFAH equipment ex</w:t>
      </w:r>
      <w:r w:rsidR="00004E47">
        <w:rPr>
          <w:rFonts w:ascii="Helvetica Neue Light" w:hAnsi="Helvetica Neue Light"/>
          <w:sz w:val="28"/>
        </w:rPr>
        <w:t>change when you have or know of</w:t>
      </w:r>
      <w:r w:rsidRPr="00792AF6">
        <w:rPr>
          <w:rFonts w:ascii="Helvetica Neue Light" w:hAnsi="Helvetica Neue Light"/>
          <w:sz w:val="28"/>
        </w:rPr>
        <w:t xml:space="preserve"> any mobility, adaptive or therapeutic equipment no longer in use.</w:t>
      </w:r>
    </w:p>
    <w:p w14:paraId="2D901711" w14:textId="77777777" w:rsidR="00747DE1" w:rsidRDefault="00747DE1" w:rsidP="00747DE1">
      <w:pPr>
        <w:rPr>
          <w:rFonts w:ascii="Helvetica Neue Light" w:hAnsi="Helvetica Neue Light"/>
          <w:sz w:val="28"/>
        </w:rPr>
      </w:pPr>
    </w:p>
    <w:p w14:paraId="6C75BFCF" w14:textId="77777777" w:rsidR="00747DE1" w:rsidRDefault="00747DE1" w:rsidP="00747DE1">
      <w:pPr>
        <w:rPr>
          <w:rFonts w:ascii="Helvetica Neue Light" w:hAnsi="Helvetica Neue Light"/>
          <w:sz w:val="28"/>
        </w:rPr>
      </w:pPr>
    </w:p>
    <w:p w14:paraId="0BCCEEFD" w14:textId="77777777" w:rsidR="00747DE1" w:rsidRDefault="00747DE1" w:rsidP="00747DE1">
      <w:pPr>
        <w:rPr>
          <w:rFonts w:ascii="Helvetica Neue Light" w:hAnsi="Helvetica Neue Light"/>
          <w:sz w:val="28"/>
        </w:rPr>
      </w:pPr>
    </w:p>
    <w:p w14:paraId="4FF91D20" w14:textId="77777777" w:rsidR="00747DE1" w:rsidRDefault="00747DE1" w:rsidP="00747DE1">
      <w:pPr>
        <w:rPr>
          <w:rFonts w:ascii="Helvetica Neue Light" w:hAnsi="Helvetica Neue Light"/>
          <w:sz w:val="28"/>
        </w:rPr>
      </w:pPr>
    </w:p>
    <w:p w14:paraId="22DF3DD4" w14:textId="77777777" w:rsidR="00747DE1" w:rsidRDefault="00747DE1" w:rsidP="00747DE1">
      <w:pPr>
        <w:rPr>
          <w:rFonts w:ascii="Helvetica Neue Light" w:hAnsi="Helvetica Neue Light"/>
          <w:sz w:val="28"/>
        </w:rPr>
      </w:pPr>
    </w:p>
    <w:p w14:paraId="7C4C6793" w14:textId="5497EBC2" w:rsidR="00747DE1" w:rsidRDefault="00747DE1" w:rsidP="00747DE1">
      <w:pPr>
        <w:rPr>
          <w:rFonts w:ascii="Helvetica Neue Light" w:hAnsi="Helvetica Neue Light"/>
          <w:sz w:val="28"/>
        </w:rPr>
      </w:pPr>
      <w:r>
        <w:rPr>
          <w:rFonts w:ascii="Helvetica Neue Light" w:hAnsi="Helvetica Neue Light"/>
          <w:sz w:val="28"/>
        </w:rPr>
        <w:t>Signature _________________________________</w:t>
      </w:r>
    </w:p>
    <w:p w14:paraId="68C8516C" w14:textId="77777777" w:rsidR="00747DE1" w:rsidRDefault="00747DE1" w:rsidP="00747DE1">
      <w:pPr>
        <w:rPr>
          <w:rFonts w:ascii="Helvetica Neue Light" w:hAnsi="Helvetica Neue Light"/>
          <w:sz w:val="28"/>
        </w:rPr>
      </w:pPr>
    </w:p>
    <w:p w14:paraId="3A9963E8" w14:textId="77777777" w:rsidR="00747DE1" w:rsidRDefault="00747DE1" w:rsidP="00747DE1">
      <w:pPr>
        <w:rPr>
          <w:rFonts w:ascii="Helvetica Neue Light" w:hAnsi="Helvetica Neue Light"/>
          <w:sz w:val="28"/>
        </w:rPr>
      </w:pPr>
    </w:p>
    <w:p w14:paraId="299A80D1" w14:textId="1AD49798" w:rsidR="00747DE1" w:rsidRDefault="00747DE1" w:rsidP="00747DE1">
      <w:pPr>
        <w:rPr>
          <w:rFonts w:ascii="Helvetica Neue Light" w:hAnsi="Helvetica Neue Light"/>
          <w:sz w:val="28"/>
        </w:rPr>
      </w:pPr>
      <w:r>
        <w:rPr>
          <w:rFonts w:ascii="Helvetica Neue Light" w:hAnsi="Helvetica Neue Light"/>
          <w:sz w:val="28"/>
        </w:rPr>
        <w:t>Print _____________________________________</w:t>
      </w:r>
    </w:p>
    <w:p w14:paraId="274C9AFC" w14:textId="77777777" w:rsidR="00747DE1" w:rsidRDefault="00747DE1" w:rsidP="00747DE1">
      <w:pPr>
        <w:rPr>
          <w:rFonts w:ascii="Helvetica Neue Light" w:hAnsi="Helvetica Neue Light"/>
          <w:sz w:val="28"/>
        </w:rPr>
      </w:pPr>
    </w:p>
    <w:p w14:paraId="67E886B5" w14:textId="77777777" w:rsidR="00747DE1" w:rsidRDefault="00747DE1" w:rsidP="00747DE1">
      <w:pPr>
        <w:rPr>
          <w:rFonts w:ascii="Helvetica Neue Light" w:hAnsi="Helvetica Neue Light"/>
          <w:sz w:val="28"/>
        </w:rPr>
      </w:pPr>
    </w:p>
    <w:p w14:paraId="49767641" w14:textId="37385E6A" w:rsidR="00747DE1" w:rsidRDefault="00747DE1" w:rsidP="00747DE1">
      <w:pPr>
        <w:rPr>
          <w:rFonts w:ascii="Helvetica Neue Light" w:hAnsi="Helvetica Neue Light"/>
          <w:sz w:val="28"/>
        </w:rPr>
      </w:pPr>
      <w:r>
        <w:rPr>
          <w:rFonts w:ascii="Helvetica Neue Light" w:hAnsi="Helvetica Neue Light"/>
          <w:sz w:val="28"/>
        </w:rPr>
        <w:t>Relationship to camper (If not over 18 camper) __________________________</w:t>
      </w:r>
    </w:p>
    <w:p w14:paraId="264EB5AF" w14:textId="77777777" w:rsidR="009510CE" w:rsidRDefault="009510CE" w:rsidP="00747DE1">
      <w:pPr>
        <w:rPr>
          <w:rFonts w:ascii="Helvetica Neue Light" w:hAnsi="Helvetica Neue Light"/>
          <w:sz w:val="28"/>
        </w:rPr>
      </w:pPr>
    </w:p>
    <w:p w14:paraId="6973F86C" w14:textId="77777777" w:rsidR="009510CE" w:rsidRDefault="009510CE" w:rsidP="00747DE1">
      <w:pPr>
        <w:rPr>
          <w:rFonts w:ascii="Helvetica Neue Light" w:hAnsi="Helvetica Neue Light"/>
          <w:sz w:val="28"/>
        </w:rPr>
      </w:pPr>
    </w:p>
    <w:p w14:paraId="349CB1B9" w14:textId="0C530F05" w:rsidR="009510CE" w:rsidRDefault="009510CE" w:rsidP="00747DE1">
      <w:pPr>
        <w:rPr>
          <w:rFonts w:ascii="Helvetica Neue Light" w:hAnsi="Helvetica Neue Light"/>
          <w:sz w:val="28"/>
        </w:rPr>
      </w:pPr>
      <w:r>
        <w:rPr>
          <w:rFonts w:ascii="Helvetica Neue Light" w:hAnsi="Helvetica Neue Light"/>
          <w:sz w:val="28"/>
        </w:rPr>
        <w:t>Date ______________________________________</w:t>
      </w:r>
    </w:p>
    <w:p w14:paraId="7A5AD40E" w14:textId="77777777" w:rsidR="009510CE" w:rsidRDefault="009510CE" w:rsidP="00747DE1">
      <w:pPr>
        <w:rPr>
          <w:rFonts w:ascii="Helvetica Neue Light" w:hAnsi="Helvetica Neue Light"/>
          <w:sz w:val="28"/>
        </w:rPr>
      </w:pPr>
    </w:p>
    <w:p w14:paraId="778923F0" w14:textId="77777777" w:rsidR="009510CE" w:rsidRDefault="009510CE" w:rsidP="00747DE1">
      <w:pPr>
        <w:rPr>
          <w:rFonts w:ascii="Helvetica Neue Light" w:hAnsi="Helvetica Neue Light"/>
          <w:sz w:val="28"/>
        </w:rPr>
      </w:pPr>
    </w:p>
    <w:p w14:paraId="63349B22" w14:textId="77777777" w:rsidR="009510CE" w:rsidRDefault="009510CE" w:rsidP="00747DE1">
      <w:pPr>
        <w:rPr>
          <w:rFonts w:ascii="Helvetica Neue Light" w:hAnsi="Helvetica Neue Light"/>
          <w:sz w:val="28"/>
        </w:rPr>
      </w:pPr>
    </w:p>
    <w:p w14:paraId="74304562" w14:textId="77777777" w:rsidR="009510CE" w:rsidRDefault="009510CE" w:rsidP="00747DE1">
      <w:pPr>
        <w:rPr>
          <w:rFonts w:ascii="Helvetica Neue Light" w:hAnsi="Helvetica Neue Light"/>
          <w:sz w:val="28"/>
        </w:rPr>
      </w:pPr>
    </w:p>
    <w:p w14:paraId="7AE2BF3A" w14:textId="67CF135F" w:rsidR="009510CE" w:rsidRPr="00747DE1" w:rsidRDefault="009510CE" w:rsidP="00747DE1">
      <w:pPr>
        <w:rPr>
          <w:rFonts w:ascii="Helvetica Neue Light" w:hAnsi="Helvetica Neue Light"/>
          <w:sz w:val="28"/>
        </w:rPr>
      </w:pPr>
      <w:r>
        <w:rPr>
          <w:rFonts w:ascii="Helvetica Neue Light" w:hAnsi="Helvetica Neue Light"/>
          <w:sz w:val="28"/>
        </w:rPr>
        <w:t>Notes:</w:t>
      </w:r>
      <w:bookmarkStart w:id="0" w:name="_GoBack"/>
      <w:bookmarkEnd w:id="0"/>
    </w:p>
    <w:sectPr w:rsidR="009510CE" w:rsidRPr="00747DE1" w:rsidSect="00E9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27EB"/>
    <w:multiLevelType w:val="hybridMultilevel"/>
    <w:tmpl w:val="3BC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99"/>
    <w:rsid w:val="00004E47"/>
    <w:rsid w:val="00066566"/>
    <w:rsid w:val="000D30C2"/>
    <w:rsid w:val="00112ED4"/>
    <w:rsid w:val="00194C0A"/>
    <w:rsid w:val="001B6F11"/>
    <w:rsid w:val="003F0495"/>
    <w:rsid w:val="0042601A"/>
    <w:rsid w:val="00563B98"/>
    <w:rsid w:val="00694E7A"/>
    <w:rsid w:val="006F08BE"/>
    <w:rsid w:val="00747DE1"/>
    <w:rsid w:val="00757BA9"/>
    <w:rsid w:val="007840E4"/>
    <w:rsid w:val="00792AF6"/>
    <w:rsid w:val="009510CE"/>
    <w:rsid w:val="00974CAA"/>
    <w:rsid w:val="00A43B52"/>
    <w:rsid w:val="00A864CC"/>
    <w:rsid w:val="00CD29B2"/>
    <w:rsid w:val="00E05F99"/>
    <w:rsid w:val="00E9282B"/>
    <w:rsid w:val="00EA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C1E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286D94-F3AD-C945-9025-33CFF283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2017-01-31T17:38:00Z</cp:lastPrinted>
  <dcterms:created xsi:type="dcterms:W3CDTF">2016-10-06T15:40:00Z</dcterms:created>
  <dcterms:modified xsi:type="dcterms:W3CDTF">2017-02-07T15:31:00Z</dcterms:modified>
</cp:coreProperties>
</file>